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C86DAD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C86DAD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C86DAD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C86DAD">
        <w:rPr>
          <w:rFonts w:ascii="Times New Roman" w:hAnsi="Times New Roman" w:cs="Times New Roman"/>
          <w:sz w:val="24"/>
          <w:szCs w:val="24"/>
        </w:rPr>
        <w:br/>
      </w:r>
      <w:r w:rsidR="002E4142" w:rsidRPr="00C86DAD">
        <w:rPr>
          <w:rFonts w:ascii="Times New Roman" w:hAnsi="Times New Roman" w:cs="Times New Roman"/>
          <w:sz w:val="24"/>
          <w:szCs w:val="24"/>
        </w:rPr>
        <w:t>И</w:t>
      </w:r>
      <w:r w:rsidRPr="00C86DAD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C86DAD">
        <w:rPr>
          <w:rFonts w:ascii="Times New Roman" w:hAnsi="Times New Roman" w:cs="Times New Roman"/>
          <w:sz w:val="24"/>
          <w:szCs w:val="24"/>
        </w:rPr>
        <w:t>№</w:t>
      </w:r>
      <w:r w:rsidR="00ED3B7A" w:rsidRPr="00C86DAD">
        <w:rPr>
          <w:rFonts w:ascii="Times New Roman" w:hAnsi="Times New Roman" w:cs="Times New Roman"/>
          <w:sz w:val="24"/>
          <w:szCs w:val="24"/>
        </w:rPr>
        <w:t xml:space="preserve"> 14</w:t>
      </w:r>
      <w:r w:rsidR="007700BE" w:rsidRPr="00C86DAD">
        <w:rPr>
          <w:rFonts w:ascii="Times New Roman" w:hAnsi="Times New Roman" w:cs="Times New Roman"/>
          <w:sz w:val="24"/>
          <w:szCs w:val="24"/>
        </w:rPr>
        <w:br/>
      </w:r>
      <w:r w:rsidRPr="00C86DAD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C86DAD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C86DAD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 w:rsidR="00A91AB3" w:rsidRPr="00C86DAD">
        <w:rPr>
          <w:rFonts w:ascii="Times New Roman" w:hAnsi="Times New Roman" w:cs="Times New Roman"/>
          <w:sz w:val="24"/>
          <w:szCs w:val="24"/>
        </w:rPr>
        <w:t>М.В.Акимова</w:t>
      </w:r>
      <w:proofErr w:type="spellEnd"/>
    </w:p>
    <w:p w:rsidR="002543DE" w:rsidRPr="00C86DAD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от "____" _____________ 201</w:t>
      </w:r>
      <w:r w:rsidR="009725B9" w:rsidRPr="00C86DAD">
        <w:rPr>
          <w:rFonts w:ascii="Times New Roman" w:hAnsi="Times New Roman" w:cs="Times New Roman"/>
          <w:sz w:val="24"/>
          <w:szCs w:val="24"/>
        </w:rPr>
        <w:t>9</w:t>
      </w:r>
      <w:r w:rsidRPr="00C86D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C86DAD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C86DAD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C86DAD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C86DAD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9725B9" w:rsidRPr="00C86DAD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770161" w:rsidRPr="00C86DAD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770161" w:rsidRPr="00C86DAD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86D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2FFC" w:rsidRPr="00C86DAD" w:rsidRDefault="002543DE" w:rsidP="00AB2FFC">
      <w:pPr>
        <w:pStyle w:val="ConsPlusNormal"/>
        <w:ind w:firstLine="709"/>
        <w:jc w:val="both"/>
        <w:rPr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1.</w:t>
      </w:r>
      <w:r w:rsidR="007A4AF4" w:rsidRPr="00C86DAD">
        <w:rPr>
          <w:rFonts w:ascii="Times New Roman" w:hAnsi="Times New Roman" w:cs="Times New Roman"/>
          <w:sz w:val="24"/>
          <w:szCs w:val="24"/>
        </w:rPr>
        <w:t> </w:t>
      </w:r>
      <w:r w:rsidRPr="00C86DA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C86DAD">
        <w:rPr>
          <w:rFonts w:ascii="Times New Roman" w:hAnsi="Times New Roman" w:cs="Times New Roman"/>
          <w:sz w:val="24"/>
          <w:szCs w:val="24"/>
        </w:rPr>
        <w:t>–</w:t>
      </w:r>
      <w:r w:rsidRPr="00C86DA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 w:rsidRPr="00C86DAD">
        <w:rPr>
          <w:rFonts w:ascii="Times New Roman" w:hAnsi="Times New Roman" w:cs="Times New Roman"/>
          <w:sz w:val="24"/>
          <w:szCs w:val="24"/>
        </w:rPr>
        <w:t>3</w:t>
      </w:r>
      <w:r w:rsidR="00FA35D0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C86D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6D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 w:rsidRPr="00C86DA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C86DAD">
        <w:rPr>
          <w:rFonts w:ascii="Times New Roman" w:hAnsi="Times New Roman" w:cs="Times New Roman"/>
          <w:sz w:val="24"/>
          <w:szCs w:val="24"/>
        </w:rPr>
        <w:t>Межрайонной и</w:t>
      </w:r>
      <w:r w:rsidRPr="00C86DAD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C86DAD">
        <w:rPr>
          <w:rFonts w:ascii="Times New Roman" w:hAnsi="Times New Roman" w:cs="Times New Roman"/>
          <w:sz w:val="24"/>
          <w:szCs w:val="24"/>
        </w:rPr>
        <w:t>№ </w:t>
      </w:r>
      <w:r w:rsidR="00A91AB3" w:rsidRPr="00C86DAD">
        <w:rPr>
          <w:rFonts w:ascii="Times New Roman" w:hAnsi="Times New Roman" w:cs="Times New Roman"/>
          <w:sz w:val="24"/>
          <w:szCs w:val="24"/>
        </w:rPr>
        <w:t>14</w:t>
      </w:r>
      <w:r w:rsidR="00075E43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C86DAD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C86DA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C86DAD">
        <w:rPr>
          <w:rFonts w:ascii="Times New Roman" w:hAnsi="Times New Roman" w:cs="Times New Roman"/>
          <w:sz w:val="24"/>
          <w:szCs w:val="24"/>
        </w:rPr>
        <w:t>–</w:t>
      </w:r>
      <w:r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C86DAD">
        <w:rPr>
          <w:rFonts w:ascii="Times New Roman" w:hAnsi="Times New Roman" w:cs="Times New Roman"/>
          <w:sz w:val="24"/>
          <w:szCs w:val="24"/>
        </w:rPr>
        <w:t>3</w:t>
      </w:r>
      <w:r w:rsidR="00FA35D0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86DA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C86DAD">
        <w:rPr>
          <w:rFonts w:ascii="Times New Roman" w:hAnsi="Times New Roman" w:cs="Times New Roman"/>
          <w:sz w:val="24"/>
          <w:szCs w:val="24"/>
        </w:rPr>
        <w:t>старшей</w:t>
      </w:r>
      <w:r w:rsidRPr="00C86DA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C86DAD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C86DAD">
        <w:rPr>
          <w:rFonts w:ascii="Times New Roman" w:hAnsi="Times New Roman" w:cs="Times New Roman"/>
          <w:sz w:val="24"/>
          <w:szCs w:val="24"/>
        </w:rPr>
        <w:t>специалисты</w:t>
      </w:r>
      <w:r w:rsidRPr="00C86DAD">
        <w:rPr>
          <w:rFonts w:ascii="Times New Roman" w:hAnsi="Times New Roman" w:cs="Times New Roman"/>
          <w:sz w:val="24"/>
          <w:szCs w:val="24"/>
        </w:rPr>
        <w:t>".</w:t>
      </w:r>
      <w:r w:rsidR="00AB2FFC" w:rsidRPr="00C86DAD">
        <w:rPr>
          <w:sz w:val="24"/>
          <w:szCs w:val="24"/>
        </w:rPr>
        <w:t xml:space="preserve"> </w:t>
      </w:r>
    </w:p>
    <w:p w:rsidR="00407536" w:rsidRPr="00C86DAD" w:rsidRDefault="00AB2FFC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-11-4-4-090.</w:t>
      </w:r>
    </w:p>
    <w:p w:rsidR="00407536" w:rsidRPr="00C86DAD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07646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3  разряда </w:t>
      </w:r>
      <w:r w:rsidRPr="00C86DA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507646" w:rsidRPr="00C86DAD">
        <w:rPr>
          <w:rFonts w:ascii="Times New Roman" w:hAnsi="Times New Roman" w:cs="Times New Roman"/>
          <w:sz w:val="24"/>
          <w:szCs w:val="24"/>
        </w:rPr>
        <w:t>а урегулирования задолженности</w:t>
      </w:r>
      <w:r w:rsidRPr="00C86DA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C86DAD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507646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3  разряда  отдела урегулирования задолженности: </w:t>
      </w:r>
      <w:r w:rsidRPr="00C86DA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924628" w:rsidRPr="00C86DAD">
        <w:rPr>
          <w:rFonts w:ascii="Times New Roman" w:hAnsi="Times New Roman" w:cs="Times New Roman"/>
          <w:sz w:val="24"/>
          <w:szCs w:val="24"/>
        </w:rPr>
        <w:t>.</w:t>
      </w:r>
    </w:p>
    <w:p w:rsidR="002543DE" w:rsidRPr="00C86DAD" w:rsidRDefault="00AB2FFC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4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7A4AF4" w:rsidRPr="00C86DAD">
        <w:rPr>
          <w:rFonts w:ascii="Times New Roman" w:hAnsi="Times New Roman" w:cs="Times New Roman"/>
          <w:sz w:val="24"/>
          <w:szCs w:val="24"/>
        </w:rPr>
        <w:t> 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 w:rsidRPr="00C86DAD">
        <w:rPr>
          <w:rFonts w:ascii="Times New Roman" w:hAnsi="Times New Roman" w:cs="Times New Roman"/>
          <w:sz w:val="24"/>
          <w:szCs w:val="24"/>
        </w:rPr>
        <w:t>3</w:t>
      </w:r>
      <w:r w:rsidR="003D2F5D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C86DA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C86DAD">
        <w:rPr>
          <w:rFonts w:ascii="Times New Roman" w:hAnsi="Times New Roman" w:cs="Times New Roman"/>
          <w:sz w:val="24"/>
          <w:szCs w:val="24"/>
        </w:rPr>
        <w:t>14</w:t>
      </w:r>
      <w:r w:rsidR="008F062B" w:rsidRPr="00C86DAD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C86DAD">
        <w:rPr>
          <w:rFonts w:ascii="Times New Roman" w:hAnsi="Times New Roman" w:cs="Times New Roman"/>
          <w:sz w:val="24"/>
          <w:szCs w:val="24"/>
        </w:rPr>
        <w:t>–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C86DAD" w:rsidRDefault="00AB2FF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C86DAD">
        <w:rPr>
          <w:rFonts w:ascii="Times New Roman" w:hAnsi="Times New Roman" w:cs="Times New Roman"/>
          <w:sz w:val="24"/>
          <w:szCs w:val="24"/>
        </w:rPr>
        <w:t>3</w:t>
      </w:r>
      <w:r w:rsidR="003D2F5D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C86DA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C86DAD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86DAD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6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0E5C1B" w:rsidRPr="00C86DAD">
        <w:rPr>
          <w:rFonts w:ascii="Times New Roman" w:hAnsi="Times New Roman" w:cs="Times New Roman"/>
          <w:sz w:val="24"/>
          <w:szCs w:val="24"/>
        </w:rPr>
        <w:t> 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 w:rsidRPr="00C86DAD">
        <w:rPr>
          <w:rFonts w:ascii="Times New Roman" w:hAnsi="Times New Roman" w:cs="Times New Roman"/>
          <w:sz w:val="24"/>
          <w:szCs w:val="24"/>
        </w:rPr>
        <w:t>3</w:t>
      </w:r>
      <w:r w:rsidR="00350A86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C86DAD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91AB3" w:rsidRPr="00C86DAD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DAD">
        <w:rPr>
          <w:rFonts w:ascii="Times New Roman" w:hAnsi="Times New Roman" w:cs="Times New Roman"/>
          <w:sz w:val="24"/>
          <w:szCs w:val="24"/>
        </w:rPr>
        <w:t>6.1</w:t>
      </w:r>
      <w:r w:rsidR="000E5C1B" w:rsidRPr="00C86DAD">
        <w:rPr>
          <w:rFonts w:ascii="Times New Roman" w:hAnsi="Times New Roman" w:cs="Times New Roman"/>
          <w:sz w:val="24"/>
          <w:szCs w:val="24"/>
        </w:rPr>
        <w:t> </w:t>
      </w:r>
      <w:r w:rsidR="00110F61" w:rsidRPr="00C86DAD">
        <w:rPr>
          <w:rFonts w:ascii="Times New Roman" w:hAnsi="Times New Roman" w:cs="Times New Roman"/>
          <w:sz w:val="24"/>
          <w:szCs w:val="24"/>
        </w:rPr>
        <w:t xml:space="preserve"> Наличие </w:t>
      </w:r>
      <w:r w:rsidR="00A91AB3" w:rsidRPr="00C86DAD">
        <w:rPr>
          <w:rFonts w:ascii="Times New Roman" w:hAnsi="Times New Roman" w:cs="Times New Roman"/>
          <w:sz w:val="24"/>
          <w:szCs w:val="24"/>
        </w:rPr>
        <w:t>профессионально</w:t>
      </w:r>
      <w:r w:rsidR="00110F61" w:rsidRPr="00C86DAD">
        <w:rPr>
          <w:rFonts w:ascii="Times New Roman" w:hAnsi="Times New Roman" w:cs="Times New Roman"/>
          <w:sz w:val="24"/>
          <w:szCs w:val="24"/>
        </w:rPr>
        <w:t>го</w:t>
      </w:r>
      <w:r w:rsidR="00A91AB3" w:rsidRPr="00C86DAD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110F61" w:rsidRPr="00C86DAD">
        <w:rPr>
          <w:rFonts w:ascii="Times New Roman" w:hAnsi="Times New Roman" w:cs="Times New Roman"/>
          <w:sz w:val="24"/>
          <w:szCs w:val="24"/>
        </w:rPr>
        <w:t>я</w:t>
      </w:r>
      <w:r w:rsidR="00A91AB3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ED3B7A" w:rsidRPr="00C86DAD">
        <w:rPr>
          <w:rFonts w:ascii="Times New Roman" w:hAnsi="Times New Roman" w:cs="Times New Roman"/>
          <w:sz w:val="24"/>
          <w:szCs w:val="24"/>
        </w:rPr>
        <w:t>п</w:t>
      </w:r>
      <w:r w:rsidR="00A91AB3" w:rsidRPr="00C86DAD">
        <w:rPr>
          <w:rFonts w:ascii="Times New Roman" w:hAnsi="Times New Roman" w:cs="Times New Roman"/>
          <w:sz w:val="24"/>
          <w:szCs w:val="24"/>
        </w:rPr>
        <w:t>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A91AB3" w:rsidRPr="00C86DAD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6.2</w:t>
      </w:r>
      <w:r w:rsidR="000113D5" w:rsidRPr="00C86DAD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0113D5" w:rsidRPr="00C86DAD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425D" w:rsidRPr="00C86DA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BB425D" w:rsidRPr="00C86DAD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A91AB3" w:rsidRPr="00C86DAD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A91AB3" w:rsidRPr="00C86DA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C86DAD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DAD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</w:t>
      </w:r>
      <w:r w:rsidRPr="00C86DAD">
        <w:rPr>
          <w:rFonts w:ascii="Times New Roman" w:hAnsi="Times New Roman" w:cs="Times New Roman"/>
          <w:sz w:val="24"/>
          <w:szCs w:val="24"/>
        </w:rPr>
        <w:lastRenderedPageBreak/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C86DA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C86DAD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6.3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C86DAD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C86DAD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Pr="00C86DA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A91AB3" w:rsidRPr="00C86DAD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Pr="00C86DAD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C86DAD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7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CC3909" w:rsidRPr="00C86DAD">
        <w:rPr>
          <w:rFonts w:ascii="Times New Roman" w:hAnsi="Times New Roman" w:cs="Times New Roman"/>
          <w:sz w:val="24"/>
          <w:szCs w:val="24"/>
        </w:rPr>
        <w:t> 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 w:rsidRPr="00C86DAD">
        <w:rPr>
          <w:rFonts w:ascii="Times New Roman" w:hAnsi="Times New Roman" w:cs="Times New Roman"/>
          <w:sz w:val="24"/>
          <w:szCs w:val="24"/>
        </w:rPr>
        <w:t>3</w:t>
      </w:r>
      <w:r w:rsidR="00007ED3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86DAD">
        <w:rPr>
          <w:rFonts w:ascii="Times New Roman" w:hAnsi="Times New Roman" w:cs="Times New Roman"/>
          <w:sz w:val="24"/>
          <w:szCs w:val="24"/>
        </w:rPr>
        <w:t>№ </w:t>
      </w:r>
      <w:r w:rsidR="002543DE" w:rsidRPr="00C86DAD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C382A" w:rsidRPr="00C86DAD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8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CD5EC5" w:rsidRPr="00C86DAD">
        <w:rPr>
          <w:rFonts w:ascii="Times New Roman" w:hAnsi="Times New Roman" w:cs="Times New Roman"/>
          <w:sz w:val="24"/>
          <w:szCs w:val="24"/>
        </w:rPr>
        <w:t> </w:t>
      </w:r>
      <w:r w:rsidR="00BC382A" w:rsidRPr="00C86DAD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 w:rsidRPr="00C86DAD">
        <w:rPr>
          <w:rFonts w:ascii="Times New Roman" w:hAnsi="Times New Roman" w:cs="Times New Roman"/>
          <w:sz w:val="24"/>
          <w:szCs w:val="24"/>
        </w:rPr>
        <w:t>3</w:t>
      </w:r>
      <w:r w:rsidR="00BC382A" w:rsidRPr="00C86DAD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C975A1" w:rsidRPr="00C86DAD" w:rsidRDefault="00BC382A" w:rsidP="00C975A1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C86D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Российской Федерации</w:t>
      </w:r>
      <w:r w:rsidR="00C86DAD">
        <w:rPr>
          <w:rFonts w:ascii="Times New Roman" w:hAnsi="Times New Roman" w:cs="Times New Roman"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выработки предлож</w:t>
      </w:r>
      <w:r w:rsidR="00C975A1" w:rsidRPr="00C86DAD">
        <w:rPr>
          <w:rFonts w:ascii="Times New Roman" w:hAnsi="Times New Roman" w:cs="Times New Roman"/>
          <w:sz w:val="24"/>
          <w:szCs w:val="24"/>
        </w:rPr>
        <w:t>ений по снижению задолженности, в т. ч. с применением процедур банкротства;</w:t>
      </w:r>
      <w:r w:rsidR="00C975A1" w:rsidRPr="00C86DAD">
        <w:rPr>
          <w:sz w:val="24"/>
          <w:szCs w:val="24"/>
        </w:rPr>
        <w:t xml:space="preserve"> </w:t>
      </w:r>
    </w:p>
    <w:p w:rsidR="00FA5A66" w:rsidRPr="00C86DAD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формирование</w:t>
      </w:r>
      <w:r w:rsidR="000347FD" w:rsidRPr="00C86DAD">
        <w:rPr>
          <w:rFonts w:ascii="Times New Roman" w:hAnsi="Times New Roman" w:cs="Times New Roman"/>
          <w:sz w:val="24"/>
          <w:szCs w:val="24"/>
        </w:rPr>
        <w:t xml:space="preserve"> в ПК АИС-Налог-3</w:t>
      </w:r>
      <w:r w:rsidRPr="00C86DAD">
        <w:rPr>
          <w:rFonts w:ascii="Times New Roman" w:hAnsi="Times New Roman" w:cs="Times New Roman"/>
          <w:sz w:val="24"/>
          <w:szCs w:val="24"/>
        </w:rPr>
        <w:t xml:space="preserve"> заявлений о вынесении судебных приказов о взыскании задолженности по на</w:t>
      </w:r>
      <w:r w:rsidR="00FA5A66" w:rsidRPr="00C86DAD">
        <w:rPr>
          <w:rFonts w:ascii="Times New Roman" w:hAnsi="Times New Roman" w:cs="Times New Roman"/>
          <w:sz w:val="24"/>
          <w:szCs w:val="24"/>
        </w:rPr>
        <w:t>логам и сборам, пеням и штрафам</w:t>
      </w:r>
      <w:r w:rsidR="000347FD" w:rsidRPr="00C86DAD">
        <w:rPr>
          <w:rFonts w:ascii="Times New Roman" w:hAnsi="Times New Roman" w:cs="Times New Roman"/>
          <w:sz w:val="24"/>
          <w:szCs w:val="24"/>
        </w:rPr>
        <w:t xml:space="preserve"> в рамках ст. 48 Налогового код</w:t>
      </w:r>
      <w:r w:rsidR="00110F61" w:rsidRPr="00C86DAD">
        <w:rPr>
          <w:rFonts w:ascii="Times New Roman" w:hAnsi="Times New Roman" w:cs="Times New Roman"/>
          <w:sz w:val="24"/>
          <w:szCs w:val="24"/>
        </w:rPr>
        <w:t>е</w:t>
      </w:r>
      <w:r w:rsidR="000347FD" w:rsidRPr="00C86DAD">
        <w:rPr>
          <w:rFonts w:ascii="Times New Roman" w:hAnsi="Times New Roman" w:cs="Times New Roman"/>
          <w:sz w:val="24"/>
          <w:szCs w:val="24"/>
        </w:rPr>
        <w:t>кса РФ</w:t>
      </w:r>
      <w:r w:rsidR="00FA5A66" w:rsidRPr="00C86DAD">
        <w:rPr>
          <w:rFonts w:ascii="Times New Roman" w:hAnsi="Times New Roman" w:cs="Times New Roman"/>
          <w:sz w:val="24"/>
          <w:szCs w:val="24"/>
        </w:rPr>
        <w:t>;</w:t>
      </w:r>
    </w:p>
    <w:p w:rsidR="006A70A2" w:rsidRPr="00C86DAD" w:rsidRDefault="006A70A2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направление налогоплательщикам</w:t>
      </w:r>
      <w:r w:rsidR="00C86DAD">
        <w:rPr>
          <w:rFonts w:ascii="Times New Roman" w:hAnsi="Times New Roman" w:cs="Times New Roman"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>-</w:t>
      </w:r>
      <w:r w:rsidR="00C86DAD">
        <w:rPr>
          <w:rFonts w:ascii="Times New Roman" w:hAnsi="Times New Roman" w:cs="Times New Roman"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>физическим лицам копии заявлений о взыскании задолженности по налогам и сборам, пеням и штрафам в рамках ст. 48 Налогового код</w:t>
      </w:r>
      <w:r w:rsidR="007127A8" w:rsidRPr="00C86DAD">
        <w:rPr>
          <w:rFonts w:ascii="Times New Roman" w:hAnsi="Times New Roman" w:cs="Times New Roman"/>
          <w:sz w:val="24"/>
          <w:szCs w:val="24"/>
        </w:rPr>
        <w:t>е</w:t>
      </w:r>
      <w:r w:rsidRPr="00C86DAD">
        <w:rPr>
          <w:rFonts w:ascii="Times New Roman" w:hAnsi="Times New Roman" w:cs="Times New Roman"/>
          <w:sz w:val="24"/>
          <w:szCs w:val="24"/>
        </w:rPr>
        <w:t>кса РФ;</w:t>
      </w:r>
    </w:p>
    <w:p w:rsidR="00623D6E" w:rsidRPr="00C86DAD" w:rsidRDefault="00623D6E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A53888" w:rsidRPr="00C86DAD" w:rsidRDefault="00A53888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</w:t>
      </w:r>
      <w:r w:rsidR="00A16AB3" w:rsidRPr="00C86DAD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C86DAD">
        <w:rPr>
          <w:rFonts w:ascii="Times New Roman" w:hAnsi="Times New Roman" w:cs="Times New Roman"/>
          <w:sz w:val="24"/>
          <w:szCs w:val="24"/>
        </w:rPr>
        <w:t>;</w:t>
      </w:r>
    </w:p>
    <w:p w:rsidR="00853046" w:rsidRPr="00C86DAD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осуществлять взаимодействие с судами (в том числе сверку) по своевременному  получению судебных приказов;</w:t>
      </w:r>
    </w:p>
    <w:p w:rsidR="00853046" w:rsidRPr="00C86DAD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D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поступлением в инспекцию исполнительных документов и своевременное внесение полученных судебных приказов в ПК АИС-Налог-3;</w:t>
      </w:r>
    </w:p>
    <w:p w:rsidR="00853046" w:rsidRPr="00C86DAD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осуществлять контроль оплаты судебного приказа  до направления на взыскание задолженности в соответствии со ст.48 Налогового кодекса РФ;</w:t>
      </w:r>
    </w:p>
    <w:p w:rsidR="00853046" w:rsidRPr="00C86DAD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осуществлять  направление исполнительных документов в установленный срок на исполнение работодателю, в кредитную организацию, иным лицам, выплачивающим должнику заработную плату, пенсию, стипендию и иные периодические платежи, или в территориальные подразделения ФССП;</w:t>
      </w:r>
    </w:p>
    <w:p w:rsidR="00623D6E" w:rsidRPr="00C86DAD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DAD">
        <w:rPr>
          <w:rFonts w:ascii="Times New Roman" w:hAnsi="Times New Roman" w:cs="Times New Roman"/>
          <w:sz w:val="24"/>
          <w:szCs w:val="24"/>
        </w:rPr>
        <w:t xml:space="preserve">осуществлять контроль за исполнением работодателем, кредитной организацией, иным лицом обязанности по перечислению денежных средств в бюджетную систему РФ, в случае неисполнения направлять в территориальные подразделения ФССП России по месту </w:t>
      </w:r>
      <w:r w:rsidRPr="00C86DAD">
        <w:rPr>
          <w:rFonts w:ascii="Times New Roman" w:hAnsi="Times New Roman" w:cs="Times New Roman"/>
          <w:sz w:val="24"/>
          <w:szCs w:val="24"/>
        </w:rPr>
        <w:lastRenderedPageBreak/>
        <w:t>нахождения работодателя, кредитной организации, иного лица заявления о неисполнении ими исполнительных документов более 2-х месяцев в целях привлечения к административной или уголовной ответственности;;</w:t>
      </w:r>
      <w:proofErr w:type="gramEnd"/>
    </w:p>
    <w:p w:rsidR="00623D6E" w:rsidRPr="00C86DAD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направление служебных записок в правовой отдел инспекции для взыскания в порядке искового производства;</w:t>
      </w:r>
    </w:p>
    <w:p w:rsidR="00C975A1" w:rsidRPr="00C86DAD" w:rsidRDefault="00FA5A66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осуществлять списание безнадежной к взысканию задолженности физических лиц</w:t>
      </w:r>
      <w:r w:rsidR="005E0654" w:rsidRPr="00C86DAD">
        <w:rPr>
          <w:rFonts w:ascii="Times New Roman" w:hAnsi="Times New Roman" w:cs="Times New Roman"/>
          <w:sz w:val="24"/>
          <w:szCs w:val="24"/>
        </w:rPr>
        <w:t>;</w:t>
      </w:r>
    </w:p>
    <w:p w:rsidR="004040A1" w:rsidRPr="00C86DAD" w:rsidRDefault="004040A1" w:rsidP="005E0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Уголовного Кодекса Российской Федерации</w:t>
      </w:r>
      <w:r w:rsidR="00247106" w:rsidRPr="00C86DAD">
        <w:rPr>
          <w:rFonts w:ascii="Times New Roman" w:hAnsi="Times New Roman" w:cs="Times New Roman"/>
          <w:sz w:val="24"/>
          <w:szCs w:val="24"/>
        </w:rPr>
        <w:t>, подготовка материалов и своевременное направление материалов в соответствии с п.3 ст.82 НК РФ в следственные органы при выявлении вне рамок налоговых проверок признаков состава преступления</w:t>
      </w:r>
      <w:r w:rsidRPr="00C86DAD">
        <w:rPr>
          <w:rFonts w:ascii="Times New Roman" w:hAnsi="Times New Roman" w:cs="Times New Roman"/>
          <w:sz w:val="24"/>
          <w:szCs w:val="24"/>
        </w:rPr>
        <w:t>;</w:t>
      </w:r>
    </w:p>
    <w:p w:rsidR="005E0654" w:rsidRPr="00C86DAD" w:rsidRDefault="005E0654" w:rsidP="005E0654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DAD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E60FFE" w:rsidRPr="00C86DAD" w:rsidRDefault="00E60FFE" w:rsidP="00E60FF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</w:t>
      </w:r>
    </w:p>
    <w:p w:rsidR="00DC452E" w:rsidRPr="00C86DAD" w:rsidRDefault="00DC452E" w:rsidP="00DC452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DC452E" w:rsidRPr="00C86DAD" w:rsidRDefault="00DC452E" w:rsidP="00DC45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4040A1" w:rsidRPr="00C86DAD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500D06" w:rsidRPr="00C86DAD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86DAD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500D06" w:rsidRPr="00C86DAD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86DAD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500D06" w:rsidRPr="00C86DAD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86DAD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500D06" w:rsidRPr="00C86DAD" w:rsidRDefault="00500D06" w:rsidP="00500D0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86DAD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C86DAD" w:rsidRDefault="00BC382A" w:rsidP="00BC382A">
      <w:pPr>
        <w:pStyle w:val="ConsPlusNormal"/>
        <w:ind w:firstLine="709"/>
        <w:jc w:val="both"/>
        <w:rPr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 заместителя начальника отдела</w:t>
      </w:r>
      <w:r w:rsidR="00C975A1" w:rsidRPr="00C86DAD">
        <w:rPr>
          <w:rFonts w:ascii="Times New Roman" w:hAnsi="Times New Roman" w:cs="Times New Roman"/>
          <w:sz w:val="24"/>
          <w:szCs w:val="24"/>
        </w:rPr>
        <w:t>.</w:t>
      </w:r>
      <w:r w:rsidRPr="00C86DAD">
        <w:rPr>
          <w:sz w:val="24"/>
          <w:szCs w:val="24"/>
        </w:rPr>
        <w:t xml:space="preserve"> </w:t>
      </w:r>
    </w:p>
    <w:p w:rsidR="00FD69F8" w:rsidRPr="00C86DAD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 временно отсутствующих работников отдела; </w:t>
      </w:r>
    </w:p>
    <w:p w:rsidR="00FD69F8" w:rsidRPr="00C86DAD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D69F8" w:rsidRPr="00C86DAD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C86DAD">
        <w:rPr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D69F8" w:rsidRPr="00C86DAD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D69F8" w:rsidRPr="00C86DAD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FD69F8" w:rsidRPr="00C86DAD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4A5F69" w:rsidRPr="00C86DAD" w:rsidRDefault="004A5F69" w:rsidP="004A5F6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B3763" w:rsidRPr="00C86DAD" w:rsidRDefault="00DC4820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86DAD">
        <w:rPr>
          <w:rStyle w:val="FontStyle35"/>
          <w:sz w:val="24"/>
          <w:szCs w:val="24"/>
        </w:rPr>
        <w:t xml:space="preserve"> </w:t>
      </w:r>
      <w:proofErr w:type="spellStart"/>
      <w:r w:rsidRPr="00C86DAD">
        <w:rPr>
          <w:rStyle w:val="FontStyle35"/>
          <w:sz w:val="24"/>
          <w:szCs w:val="24"/>
        </w:rPr>
        <w:t>внутриобъектовый</w:t>
      </w:r>
      <w:proofErr w:type="spellEnd"/>
      <w:r w:rsidRPr="00C86DAD">
        <w:rPr>
          <w:rStyle w:val="FontStyle35"/>
          <w:sz w:val="24"/>
          <w:szCs w:val="24"/>
        </w:rPr>
        <w:t xml:space="preserve"> и пропускной режим, правил</w:t>
      </w:r>
      <w:r w:rsidR="008B3763" w:rsidRPr="00C86DAD">
        <w:rPr>
          <w:rStyle w:val="FontStyle35"/>
          <w:sz w:val="24"/>
          <w:szCs w:val="24"/>
        </w:rPr>
        <w:t>а</w:t>
      </w:r>
      <w:r w:rsidRPr="00C86DAD">
        <w:rPr>
          <w:rStyle w:val="FontStyle35"/>
          <w:sz w:val="24"/>
          <w:szCs w:val="24"/>
        </w:rPr>
        <w:t xml:space="preserve"> по технике безопасности </w:t>
      </w:r>
      <w:r w:rsidRPr="00C86DAD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C86DAD">
        <w:rPr>
          <w:rStyle w:val="FontStyle35"/>
          <w:sz w:val="24"/>
          <w:szCs w:val="24"/>
        </w:rPr>
        <w:t>, противопожарной защиты и гражданской обороны,</w:t>
      </w:r>
      <w:r w:rsidR="008B3763" w:rsidRPr="00C86DAD">
        <w:rPr>
          <w:rStyle w:val="FontStyle35"/>
          <w:sz w:val="24"/>
          <w:szCs w:val="24"/>
        </w:rPr>
        <w:t xml:space="preserve"> охраны труда;</w:t>
      </w:r>
      <w:r w:rsidRPr="00C86D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820" w:rsidRPr="00C86DAD" w:rsidRDefault="008B3763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DC4820" w:rsidRPr="00C86DAD">
        <w:rPr>
          <w:rFonts w:ascii="Times New Roman" w:hAnsi="Times New Roman" w:cs="Times New Roman"/>
          <w:sz w:val="24"/>
          <w:szCs w:val="24"/>
        </w:rPr>
        <w:t xml:space="preserve">порядок использования устройств сотовой, пейджинговой и </w:t>
      </w:r>
      <w:proofErr w:type="spellStart"/>
      <w:r w:rsidR="00DC4820" w:rsidRPr="00C86DAD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DC4820" w:rsidRPr="00C86DAD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DC4820" w:rsidRPr="00C86DAD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C4820" w:rsidRPr="00C86DAD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DC4820" w:rsidRPr="00C86DAD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3641F7" w:rsidRPr="00C86DAD" w:rsidRDefault="00DC4820" w:rsidP="00AB2FFC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Pr="00C86DAD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C86DA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старший  специалист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BC382A" w:rsidRPr="00C86DAD">
        <w:rPr>
          <w:rFonts w:ascii="Times New Roman" w:hAnsi="Times New Roman" w:cs="Times New Roman"/>
          <w:sz w:val="24"/>
          <w:szCs w:val="24"/>
        </w:rPr>
        <w:t xml:space="preserve"> разряда имеет право:     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AB2FFC" w:rsidRPr="00C86DAD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10. 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AB2FFC" w:rsidRPr="00C86DAD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C86DAD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11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173239" w:rsidRPr="00C86DAD">
        <w:rPr>
          <w:rFonts w:ascii="Times New Roman" w:hAnsi="Times New Roman" w:cs="Times New Roman"/>
          <w:sz w:val="24"/>
          <w:szCs w:val="24"/>
        </w:rPr>
        <w:t> </w:t>
      </w:r>
      <w:r w:rsidR="00E50222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C86DAD">
        <w:rPr>
          <w:rFonts w:ascii="Times New Roman" w:hAnsi="Times New Roman" w:cs="Times New Roman"/>
          <w:sz w:val="24"/>
          <w:szCs w:val="24"/>
        </w:rPr>
        <w:t>3</w:t>
      </w:r>
      <w:r w:rsidR="00E50222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C86DAD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C86DAD">
        <w:rPr>
          <w:rFonts w:ascii="Times New Roman" w:hAnsi="Times New Roman" w:cs="Times New Roman"/>
          <w:sz w:val="24"/>
          <w:szCs w:val="24"/>
        </w:rPr>
        <w:br/>
      </w:r>
      <w:r w:rsidR="002543DE" w:rsidRPr="00C86DAD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3 разряда несет ответственность</w:t>
      </w:r>
      <w:r w:rsidRPr="00C86DAD">
        <w:rPr>
          <w:rFonts w:ascii="Times New Roman" w:hAnsi="Times New Roman" w:cs="Times New Roman"/>
          <w:sz w:val="24"/>
          <w:szCs w:val="24"/>
        </w:rPr>
        <w:t>: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641F7" w:rsidRPr="00C86DAD" w:rsidRDefault="003641F7" w:rsidP="003641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641F7" w:rsidRPr="00C86DAD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C86DAD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C86DAD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C86DAD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12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080C73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C86DA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C86DA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</w:t>
      </w:r>
      <w:proofErr w:type="gramStart"/>
      <w:r w:rsidRPr="00C86DAD">
        <w:rPr>
          <w:rFonts w:ascii="Times New Roman" w:hAnsi="Times New Roman" w:cs="Times New Roman"/>
          <w:sz w:val="24"/>
          <w:szCs w:val="24"/>
        </w:rPr>
        <w:t>Рос-сии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>;</w:t>
      </w:r>
    </w:p>
    <w:p w:rsidR="002543DE" w:rsidRPr="00C86DAD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13</w:t>
      </w:r>
      <w:r w:rsidR="002543DE" w:rsidRPr="00C86DA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C86DAD">
        <w:rPr>
          <w:rFonts w:ascii="Times New Roman" w:hAnsi="Times New Roman" w:cs="Times New Roman"/>
          <w:sz w:val="24"/>
          <w:szCs w:val="24"/>
        </w:rPr>
        <w:t>3</w:t>
      </w:r>
      <w:r w:rsidR="0046516A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C86DA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C86DA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 о налогах и сборах,</w:t>
      </w:r>
    </w:p>
    <w:p w:rsidR="002543DE" w:rsidRPr="00C86DA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C86DA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C86DAD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C86DAD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C86DAD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14</w:t>
      </w:r>
      <w:r w:rsidR="002543DE" w:rsidRPr="00C86DAD">
        <w:rPr>
          <w:rFonts w:ascii="Times New Roman" w:hAnsi="Times New Roman" w:cs="Times New Roman"/>
          <w:sz w:val="24"/>
          <w:szCs w:val="24"/>
        </w:rPr>
        <w:t>.</w:t>
      </w:r>
      <w:r w:rsidR="007412DE" w:rsidRPr="00C86DAD">
        <w:rPr>
          <w:rFonts w:ascii="Times New Roman" w:hAnsi="Times New Roman" w:cs="Times New Roman"/>
          <w:sz w:val="24"/>
          <w:szCs w:val="24"/>
        </w:rPr>
        <w:t> </w:t>
      </w:r>
      <w:r w:rsidR="0082620B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82620B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C86DA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C86DAD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C86DAD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C86DAD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</w:t>
      </w:r>
      <w:r w:rsidR="00AB2FFC" w:rsidRPr="00C86DAD">
        <w:rPr>
          <w:rFonts w:ascii="Times New Roman" w:hAnsi="Times New Roman" w:cs="Times New Roman"/>
          <w:sz w:val="24"/>
          <w:szCs w:val="24"/>
        </w:rPr>
        <w:t>5</w:t>
      </w:r>
      <w:r w:rsidRPr="00C86DAD">
        <w:rPr>
          <w:rFonts w:ascii="Times New Roman" w:hAnsi="Times New Roman" w:cs="Times New Roman"/>
          <w:sz w:val="24"/>
          <w:szCs w:val="24"/>
        </w:rPr>
        <w:t>.</w:t>
      </w:r>
      <w:r w:rsidR="00195C70" w:rsidRPr="00C86DAD">
        <w:rPr>
          <w:rFonts w:ascii="Times New Roman" w:hAnsi="Times New Roman" w:cs="Times New Roman"/>
          <w:sz w:val="24"/>
          <w:szCs w:val="24"/>
        </w:rPr>
        <w:t> </w:t>
      </w:r>
      <w:r w:rsidR="0082620B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82620B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86DA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86DA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C86DAD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C86DAD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86DAD">
        <w:rPr>
          <w:rFonts w:ascii="Times New Roman" w:hAnsi="Times New Roman" w:cs="Times New Roman"/>
          <w:b/>
          <w:sz w:val="24"/>
          <w:szCs w:val="24"/>
        </w:rPr>
        <w:br/>
      </w:r>
      <w:r w:rsidRPr="00C86DAD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8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</w:t>
      </w:r>
      <w:r w:rsidR="00AB2FFC" w:rsidRPr="00C86DAD">
        <w:rPr>
          <w:rFonts w:ascii="Times New Roman" w:hAnsi="Times New Roman" w:cs="Times New Roman"/>
          <w:sz w:val="24"/>
          <w:szCs w:val="24"/>
        </w:rPr>
        <w:t>6</w:t>
      </w:r>
      <w:r w:rsidRPr="00C86DAD">
        <w:rPr>
          <w:rFonts w:ascii="Times New Roman" w:hAnsi="Times New Roman" w:cs="Times New Roman"/>
          <w:sz w:val="24"/>
          <w:szCs w:val="24"/>
        </w:rPr>
        <w:t>.</w:t>
      </w:r>
      <w:r w:rsidR="00195C70" w:rsidRPr="00C86DAD">
        <w:rPr>
          <w:rFonts w:ascii="Times New Roman" w:hAnsi="Times New Roman" w:cs="Times New Roman"/>
          <w:sz w:val="24"/>
          <w:szCs w:val="24"/>
        </w:rPr>
        <w:t> </w:t>
      </w:r>
      <w:r w:rsidRPr="00C86DA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C86DA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C86DAD">
        <w:rPr>
          <w:rFonts w:ascii="Times New Roman" w:hAnsi="Times New Roman" w:cs="Times New Roman"/>
          <w:sz w:val="24"/>
          <w:szCs w:val="24"/>
        </w:rPr>
        <w:br/>
        <w:t>2 разряда</w:t>
      </w:r>
      <w:r w:rsidRPr="00C86DA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</w:t>
      </w:r>
      <w:r w:rsidR="00AB2FFC" w:rsidRPr="00C86DAD">
        <w:rPr>
          <w:rFonts w:ascii="Times New Roman" w:hAnsi="Times New Roman" w:cs="Times New Roman"/>
          <w:sz w:val="24"/>
          <w:szCs w:val="24"/>
        </w:rPr>
        <w:t>7</w:t>
      </w:r>
      <w:r w:rsidRPr="00C86D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86DA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551C55" w:rsidRPr="00C86DA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86D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C86DAD">
        <w:rPr>
          <w:rFonts w:ascii="Times New Roman" w:hAnsi="Times New Roman" w:cs="Times New Roman"/>
          <w:sz w:val="24"/>
          <w:szCs w:val="24"/>
        </w:rPr>
        <w:t>У</w:t>
      </w:r>
      <w:r w:rsidRPr="00C86DAD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86DAD">
        <w:rPr>
          <w:rFonts w:ascii="Times New Roman" w:hAnsi="Times New Roman" w:cs="Times New Roman"/>
          <w:sz w:val="24"/>
          <w:szCs w:val="24"/>
        </w:rPr>
        <w:t>утверждённых</w:t>
      </w:r>
      <w:r w:rsidRPr="00C86DA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C86DAD">
        <w:rPr>
          <w:rFonts w:ascii="Times New Roman" w:hAnsi="Times New Roman" w:cs="Times New Roman"/>
          <w:sz w:val="24"/>
          <w:szCs w:val="24"/>
        </w:rPr>
        <w:t>№ </w:t>
      </w:r>
      <w:r w:rsidRPr="00C86DAD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C86DAD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C86DAD">
        <w:rPr>
          <w:rFonts w:ascii="Times New Roman" w:hAnsi="Times New Roman" w:cs="Times New Roman"/>
          <w:sz w:val="24"/>
          <w:szCs w:val="24"/>
        </w:rPr>
        <w:t>статьёй</w:t>
      </w:r>
      <w:r w:rsidRPr="00C86DAD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C86DAD">
        <w:rPr>
          <w:rFonts w:ascii="Times New Roman" w:hAnsi="Times New Roman" w:cs="Times New Roman"/>
          <w:sz w:val="24"/>
          <w:szCs w:val="24"/>
        </w:rPr>
        <w:t>№ </w:t>
      </w:r>
      <w:r w:rsidRPr="00C86DAD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C86DAD">
        <w:rPr>
          <w:rFonts w:ascii="Times New Roman" w:hAnsi="Times New Roman" w:cs="Times New Roman"/>
          <w:sz w:val="24"/>
          <w:szCs w:val="24"/>
        </w:rPr>
        <w:br/>
      </w:r>
      <w:r w:rsidRPr="00C86DAD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C86DAD">
        <w:rPr>
          <w:rFonts w:ascii="Times New Roman" w:hAnsi="Times New Roman" w:cs="Times New Roman"/>
          <w:sz w:val="24"/>
          <w:szCs w:val="24"/>
        </w:rPr>
        <w:br/>
      </w:r>
      <w:r w:rsidRPr="00C86DAD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86DA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86DA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86DA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86DA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C86DAD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</w:t>
      </w:r>
      <w:r w:rsidR="00AB2FFC" w:rsidRPr="00C86DAD">
        <w:rPr>
          <w:rFonts w:ascii="Times New Roman" w:hAnsi="Times New Roman" w:cs="Times New Roman"/>
          <w:sz w:val="24"/>
          <w:szCs w:val="24"/>
        </w:rPr>
        <w:t>8</w:t>
      </w:r>
      <w:r w:rsidRPr="00C86DAD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C86DA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EB192D" w:rsidRPr="00C86DA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C86DAD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</w:t>
      </w:r>
      <w:r w:rsidR="007127A8" w:rsidRPr="00C86DAD">
        <w:rPr>
          <w:rFonts w:ascii="Times New Roman" w:hAnsi="Times New Roman" w:cs="Times New Roman"/>
          <w:sz w:val="24"/>
          <w:szCs w:val="24"/>
        </w:rPr>
        <w:t>луг, осуществляемых  Межрайонной</w:t>
      </w:r>
      <w:r w:rsidR="00295E37" w:rsidRPr="00C86DAD">
        <w:rPr>
          <w:rFonts w:ascii="Times New Roman" w:hAnsi="Times New Roman" w:cs="Times New Roman"/>
          <w:sz w:val="24"/>
          <w:szCs w:val="24"/>
        </w:rPr>
        <w:t xml:space="preserve"> ИФНС России № 14 по Свердловской области:</w:t>
      </w:r>
    </w:p>
    <w:p w:rsidR="002543DE" w:rsidRPr="00C86DAD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295E37" w:rsidRPr="00C86DAD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86DA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D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86DA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86DA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1</w:t>
      </w:r>
      <w:r w:rsidR="00AB2FFC" w:rsidRPr="00C86DAD">
        <w:rPr>
          <w:rFonts w:ascii="Times New Roman" w:hAnsi="Times New Roman" w:cs="Times New Roman"/>
          <w:sz w:val="24"/>
          <w:szCs w:val="24"/>
        </w:rPr>
        <w:t>9</w:t>
      </w:r>
      <w:r w:rsidRPr="00C86DA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C86DA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C86DAD">
        <w:rPr>
          <w:rFonts w:ascii="Times New Roman" w:hAnsi="Times New Roman" w:cs="Times New Roman"/>
          <w:sz w:val="24"/>
          <w:szCs w:val="24"/>
        </w:rPr>
        <w:t>3</w:t>
      </w:r>
      <w:r w:rsidR="00551C55" w:rsidRPr="00C86D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C86DAD">
        <w:rPr>
          <w:rFonts w:ascii="Times New Roman" w:hAnsi="Times New Roman" w:cs="Times New Roman"/>
          <w:sz w:val="24"/>
          <w:szCs w:val="24"/>
        </w:rPr>
        <w:t xml:space="preserve"> </w:t>
      </w:r>
      <w:r w:rsidRPr="00C86DA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86DA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D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C86DAD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2CAD" w:rsidRPr="00C86DAD" w:rsidRDefault="00332CAD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32CAD" w:rsidRPr="00C86DAD" w:rsidSect="00C86DAD">
      <w:headerReference w:type="default" r:id="rId7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55D" w:rsidRDefault="00DD255D" w:rsidP="002543DE">
      <w:pPr>
        <w:spacing w:after="0" w:line="240" w:lineRule="auto"/>
      </w:pPr>
      <w:r>
        <w:separator/>
      </w:r>
    </w:p>
  </w:endnote>
  <w:endnote w:type="continuationSeparator" w:id="0">
    <w:p w:rsidR="00DD255D" w:rsidRDefault="00DD255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55D" w:rsidRDefault="00DD255D" w:rsidP="002543DE">
      <w:pPr>
        <w:spacing w:after="0" w:line="240" w:lineRule="auto"/>
      </w:pPr>
      <w:r>
        <w:separator/>
      </w:r>
    </w:p>
  </w:footnote>
  <w:footnote w:type="continuationSeparator" w:id="0">
    <w:p w:rsidR="00DD255D" w:rsidRDefault="00DD255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86DA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347FD"/>
    <w:rsid w:val="00040E29"/>
    <w:rsid w:val="000532B5"/>
    <w:rsid w:val="000706BD"/>
    <w:rsid w:val="00075D4B"/>
    <w:rsid w:val="00075E43"/>
    <w:rsid w:val="00080C73"/>
    <w:rsid w:val="00081798"/>
    <w:rsid w:val="000941BF"/>
    <w:rsid w:val="000C2136"/>
    <w:rsid w:val="000E5C1B"/>
    <w:rsid w:val="000F3EE9"/>
    <w:rsid w:val="0010311D"/>
    <w:rsid w:val="00110F61"/>
    <w:rsid w:val="00113576"/>
    <w:rsid w:val="00145AC1"/>
    <w:rsid w:val="001561A9"/>
    <w:rsid w:val="00173239"/>
    <w:rsid w:val="001774DE"/>
    <w:rsid w:val="00190FE8"/>
    <w:rsid w:val="00195C70"/>
    <w:rsid w:val="001E4360"/>
    <w:rsid w:val="001E7143"/>
    <w:rsid w:val="00201CD4"/>
    <w:rsid w:val="0021577E"/>
    <w:rsid w:val="00226DD2"/>
    <w:rsid w:val="00226E2A"/>
    <w:rsid w:val="00247106"/>
    <w:rsid w:val="002543DE"/>
    <w:rsid w:val="00280D19"/>
    <w:rsid w:val="00295E37"/>
    <w:rsid w:val="002B155F"/>
    <w:rsid w:val="002B1803"/>
    <w:rsid w:val="002D71EE"/>
    <w:rsid w:val="002E4142"/>
    <w:rsid w:val="00302E62"/>
    <w:rsid w:val="00304B90"/>
    <w:rsid w:val="00324368"/>
    <w:rsid w:val="00332CAD"/>
    <w:rsid w:val="00350A86"/>
    <w:rsid w:val="00351614"/>
    <w:rsid w:val="003641F7"/>
    <w:rsid w:val="003763E1"/>
    <w:rsid w:val="003830B4"/>
    <w:rsid w:val="00392875"/>
    <w:rsid w:val="00394C87"/>
    <w:rsid w:val="003A2DC1"/>
    <w:rsid w:val="003C3394"/>
    <w:rsid w:val="003D2F5D"/>
    <w:rsid w:val="003E10D4"/>
    <w:rsid w:val="003E2500"/>
    <w:rsid w:val="004040A1"/>
    <w:rsid w:val="00407536"/>
    <w:rsid w:val="004127B9"/>
    <w:rsid w:val="0046516A"/>
    <w:rsid w:val="004A4878"/>
    <w:rsid w:val="004A5F69"/>
    <w:rsid w:val="00500D06"/>
    <w:rsid w:val="00502A30"/>
    <w:rsid w:val="0050331E"/>
    <w:rsid w:val="00507646"/>
    <w:rsid w:val="005352F8"/>
    <w:rsid w:val="00551C55"/>
    <w:rsid w:val="00560985"/>
    <w:rsid w:val="0057329B"/>
    <w:rsid w:val="00574F9C"/>
    <w:rsid w:val="00580455"/>
    <w:rsid w:val="00586E7F"/>
    <w:rsid w:val="00590E0E"/>
    <w:rsid w:val="005B638F"/>
    <w:rsid w:val="005C4C57"/>
    <w:rsid w:val="005E0654"/>
    <w:rsid w:val="005E6476"/>
    <w:rsid w:val="00605E49"/>
    <w:rsid w:val="00623D6E"/>
    <w:rsid w:val="00644B2A"/>
    <w:rsid w:val="00650D18"/>
    <w:rsid w:val="006A70A2"/>
    <w:rsid w:val="006D2604"/>
    <w:rsid w:val="006D272A"/>
    <w:rsid w:val="007127A8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F536E"/>
    <w:rsid w:val="0082620B"/>
    <w:rsid w:val="00833288"/>
    <w:rsid w:val="0083507A"/>
    <w:rsid w:val="0084749F"/>
    <w:rsid w:val="00853046"/>
    <w:rsid w:val="0086479A"/>
    <w:rsid w:val="008A5C45"/>
    <w:rsid w:val="008A640D"/>
    <w:rsid w:val="008B3763"/>
    <w:rsid w:val="008F062B"/>
    <w:rsid w:val="008F4690"/>
    <w:rsid w:val="00917DA9"/>
    <w:rsid w:val="00924628"/>
    <w:rsid w:val="00944540"/>
    <w:rsid w:val="009725B9"/>
    <w:rsid w:val="009B1AB8"/>
    <w:rsid w:val="009B44D0"/>
    <w:rsid w:val="009D7EC2"/>
    <w:rsid w:val="009F7AB4"/>
    <w:rsid w:val="00A16AB3"/>
    <w:rsid w:val="00A360ED"/>
    <w:rsid w:val="00A472EA"/>
    <w:rsid w:val="00A53888"/>
    <w:rsid w:val="00A91AB3"/>
    <w:rsid w:val="00AB2FFC"/>
    <w:rsid w:val="00AE10A5"/>
    <w:rsid w:val="00B019C5"/>
    <w:rsid w:val="00B438AF"/>
    <w:rsid w:val="00B616BD"/>
    <w:rsid w:val="00B66D52"/>
    <w:rsid w:val="00B83FCA"/>
    <w:rsid w:val="00B97379"/>
    <w:rsid w:val="00BB425D"/>
    <w:rsid w:val="00BB508E"/>
    <w:rsid w:val="00BC382A"/>
    <w:rsid w:val="00BE342B"/>
    <w:rsid w:val="00BE7FAA"/>
    <w:rsid w:val="00BF1547"/>
    <w:rsid w:val="00C06E18"/>
    <w:rsid w:val="00C564B0"/>
    <w:rsid w:val="00C81ECE"/>
    <w:rsid w:val="00C86DAD"/>
    <w:rsid w:val="00C975A1"/>
    <w:rsid w:val="00C97BF8"/>
    <w:rsid w:val="00CA0A9C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B387D"/>
    <w:rsid w:val="00DB70CE"/>
    <w:rsid w:val="00DC452E"/>
    <w:rsid w:val="00DC4820"/>
    <w:rsid w:val="00DD255D"/>
    <w:rsid w:val="00E26BC1"/>
    <w:rsid w:val="00E50222"/>
    <w:rsid w:val="00E60FFE"/>
    <w:rsid w:val="00E82799"/>
    <w:rsid w:val="00E84B9E"/>
    <w:rsid w:val="00EA49F4"/>
    <w:rsid w:val="00EA6ACA"/>
    <w:rsid w:val="00EB192D"/>
    <w:rsid w:val="00ED3B7A"/>
    <w:rsid w:val="00F27D0A"/>
    <w:rsid w:val="00F37874"/>
    <w:rsid w:val="00F64CA3"/>
    <w:rsid w:val="00F87894"/>
    <w:rsid w:val="00FA35D0"/>
    <w:rsid w:val="00FA5A66"/>
    <w:rsid w:val="00FB3DC9"/>
    <w:rsid w:val="00FC30E4"/>
    <w:rsid w:val="00FD69F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2018-08-17T04:23:00Z</cp:lastPrinted>
  <dcterms:created xsi:type="dcterms:W3CDTF">2019-06-05T05:06:00Z</dcterms:created>
  <dcterms:modified xsi:type="dcterms:W3CDTF">2019-06-05T05:06:00Z</dcterms:modified>
</cp:coreProperties>
</file>